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5B" w:rsidRPr="006E47CA" w:rsidRDefault="00E95B5B" w:rsidP="00E95B5B">
      <w:pPr>
        <w:pStyle w:val="a3"/>
        <w:shd w:val="clear" w:color="auto" w:fill="FFFFFF"/>
        <w:spacing w:before="0" w:beforeAutospacing="0"/>
        <w:rPr>
          <w:color w:val="77838F"/>
        </w:rPr>
      </w:pPr>
      <w:r>
        <w:rPr>
          <w:rFonts w:ascii="Helvetica" w:hAnsi="Helvetica" w:cs="Helvetica"/>
          <w:color w:val="77838F"/>
        </w:rPr>
        <w:t> </w:t>
      </w:r>
    </w:p>
    <w:p w:rsidR="00605CAE" w:rsidRPr="006E47CA" w:rsidRDefault="00475947" w:rsidP="00605C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4" w:tooltip="В закладки" w:history="1">
        <w:r w:rsidR="00605CAE" w:rsidRPr="006E47CA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+</w:t>
        </w:r>
        <w:r w:rsidR="00605CAE" w:rsidRPr="006E47CA">
          <w:rPr>
            <w:rFonts w:ascii="Times New Roman" w:eastAsia="MS Gothic" w:hAnsi="MS Gothic" w:cs="Times New Roman"/>
            <w:color w:val="FFFFFF"/>
            <w:sz w:val="24"/>
            <w:szCs w:val="24"/>
            <w:lang w:eastAsia="ru-RU"/>
          </w:rPr>
          <w:t>❤</w:t>
        </w:r>
        <w:r w:rsidR="00605CAE" w:rsidRPr="006E47CA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p w:rsidR="00302645" w:rsidRPr="006E47CA" w:rsidRDefault="00302645" w:rsidP="006E47CA">
      <w:pPr>
        <w:pStyle w:val="1"/>
        <w:spacing w:before="150" w:beforeAutospacing="0" w:after="450" w:afterAutospacing="0" w:line="288" w:lineRule="atLeast"/>
        <w:jc w:val="center"/>
        <w:rPr>
          <w:bCs w:val="0"/>
          <w:color w:val="333333"/>
          <w:sz w:val="24"/>
          <w:szCs w:val="24"/>
        </w:rPr>
      </w:pPr>
      <w:r w:rsidRPr="006E47CA">
        <w:rPr>
          <w:bCs w:val="0"/>
          <w:color w:val="333333"/>
          <w:sz w:val="24"/>
          <w:szCs w:val="24"/>
        </w:rPr>
        <w:t>Аналитическая справка «Состояние работы по развитию эмоционально-чувственной сферы дошко</w:t>
      </w:r>
      <w:r w:rsidR="006E47CA" w:rsidRPr="006E47CA">
        <w:rPr>
          <w:bCs w:val="0"/>
          <w:color w:val="333333"/>
          <w:sz w:val="24"/>
          <w:szCs w:val="24"/>
        </w:rPr>
        <w:t>льников»</w:t>
      </w:r>
    </w:p>
    <w:p w:rsidR="00302645" w:rsidRPr="006E47CA" w:rsidRDefault="006E47CA" w:rsidP="00302645">
      <w:pPr>
        <w:pStyle w:val="a3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С 11.10.2021 года по 15.11.2021</w:t>
      </w:r>
      <w:r w:rsidR="00302645" w:rsidRPr="006E47CA">
        <w:rPr>
          <w:color w:val="111111"/>
        </w:rPr>
        <w:t xml:space="preserve"> года в группе дошкольного образования МКОУ Красноярской СШ проходил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тематический контроль состояния работы по развитию эмоционально-чувственной сферы дошкольников</w:t>
      </w:r>
      <w:r w:rsidR="00302645" w:rsidRPr="006E47CA">
        <w:rPr>
          <w:color w:val="111111"/>
        </w:rPr>
        <w:t> посредством использования игровых технологий в условиях ДОУ.</w:t>
      </w:r>
    </w:p>
    <w:p w:rsidR="00302645" w:rsidRPr="006E47CA" w:rsidRDefault="00302645" w:rsidP="00302645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47CA">
        <w:rPr>
          <w:color w:val="111111"/>
          <w:u w:val="single"/>
          <w:bdr w:val="none" w:sz="0" w:space="0" w:color="auto" w:frame="1"/>
        </w:rPr>
        <w:t>Цель</w:t>
      </w:r>
      <w:r w:rsidRPr="006E47CA">
        <w:rPr>
          <w:color w:val="111111"/>
        </w:rPr>
        <w:t>: определить эффективность воспитательно-образовательной </w:t>
      </w:r>
      <w:r w:rsidR="006E47CA">
        <w:rPr>
          <w:rStyle w:val="a4"/>
          <w:b w:val="0"/>
          <w:color w:val="111111"/>
          <w:bdr w:val="none" w:sz="0" w:space="0" w:color="auto" w:frame="1"/>
        </w:rPr>
        <w:t xml:space="preserve">работы в группе дошкольного образования </w:t>
      </w:r>
      <w:r w:rsidRPr="006E47CA">
        <w:rPr>
          <w:rStyle w:val="a4"/>
          <w:b w:val="0"/>
          <w:color w:val="111111"/>
          <w:bdr w:val="none" w:sz="0" w:space="0" w:color="auto" w:frame="1"/>
        </w:rPr>
        <w:t xml:space="preserve"> по развитию эмоционально-чувственной сферы дошкольников </w:t>
      </w:r>
      <w:r w:rsidRPr="006E47CA">
        <w:rPr>
          <w:color w:val="111111"/>
        </w:rPr>
        <w:t>посредством использования игровых технологий.</w:t>
      </w:r>
    </w:p>
    <w:p w:rsidR="00302645" w:rsidRPr="006E47CA" w:rsidRDefault="00302645" w:rsidP="00B6123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47CA">
        <w:rPr>
          <w:color w:val="111111"/>
        </w:rPr>
        <w:t>В ходе </w:t>
      </w:r>
      <w:r w:rsidRPr="006E47CA">
        <w:rPr>
          <w:rStyle w:val="a4"/>
          <w:b w:val="0"/>
          <w:color w:val="111111"/>
          <w:bdr w:val="none" w:sz="0" w:space="0" w:color="auto" w:frame="1"/>
        </w:rPr>
        <w:t>тема</w:t>
      </w:r>
      <w:r w:rsidR="006E47CA" w:rsidRPr="006E47CA">
        <w:rPr>
          <w:rStyle w:val="a4"/>
          <w:b w:val="0"/>
          <w:color w:val="111111"/>
          <w:bdr w:val="none" w:sz="0" w:space="0" w:color="auto" w:frame="1"/>
        </w:rPr>
        <w:t>тического контроля была проанализирована следующая работа:</w:t>
      </w:r>
    </w:p>
    <w:p w:rsidR="00302645" w:rsidRPr="006E47CA" w:rsidRDefault="006E47CA" w:rsidP="00302645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6E47CA">
        <w:rPr>
          <w:color w:val="111111"/>
        </w:rPr>
        <w:t>-</w:t>
      </w:r>
      <w:r w:rsidR="00302645" w:rsidRPr="006E47CA">
        <w:rPr>
          <w:color w:val="111111"/>
        </w:rPr>
        <w:t xml:space="preserve"> Наблюдение деятельности детей в группе.</w:t>
      </w:r>
    </w:p>
    <w:p w:rsidR="00302645" w:rsidRPr="006E47CA" w:rsidRDefault="006E47CA" w:rsidP="00302645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47CA">
        <w:rPr>
          <w:color w:val="111111"/>
        </w:rPr>
        <w:t>-</w:t>
      </w:r>
      <w:r w:rsidR="00302645" w:rsidRPr="006E47CA">
        <w:rPr>
          <w:color w:val="111111"/>
        </w:rPr>
        <w:t>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Анализ</w:t>
      </w:r>
      <w:r w:rsidR="00302645" w:rsidRPr="006E47CA">
        <w:rPr>
          <w:color w:val="111111"/>
        </w:rPr>
        <w:t> профессионального мастерства воспитателя.</w:t>
      </w:r>
    </w:p>
    <w:p w:rsidR="00302645" w:rsidRPr="006E47CA" w:rsidRDefault="006E47CA" w:rsidP="00302645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6E47CA">
        <w:rPr>
          <w:color w:val="111111"/>
        </w:rPr>
        <w:t>-</w:t>
      </w:r>
      <w:r w:rsidR="00302645" w:rsidRPr="006E47CA">
        <w:rPr>
          <w:color w:val="111111"/>
        </w:rPr>
        <w:t xml:space="preserve"> Наблюдение деятельности воспитателя в группе.</w:t>
      </w:r>
    </w:p>
    <w:p w:rsidR="00302645" w:rsidRPr="006E47CA" w:rsidRDefault="006E47CA" w:rsidP="00302645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47CA">
        <w:rPr>
          <w:color w:val="111111"/>
        </w:rPr>
        <w:t>-</w:t>
      </w:r>
      <w:r w:rsidR="00302645" w:rsidRPr="006E47CA">
        <w:rPr>
          <w:color w:val="111111"/>
        </w:rPr>
        <w:t xml:space="preserve"> Осмотр зон «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Развивающая</w:t>
      </w:r>
      <w:r w:rsidR="00302645" w:rsidRPr="006E47CA">
        <w:rPr>
          <w:color w:val="111111"/>
        </w:rPr>
        <w:t> предметно-пространственная среда, направленная на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развитие эмоциональной сферы дошкольников</w:t>
      </w:r>
      <w:r w:rsidR="00302645" w:rsidRPr="006E47CA">
        <w:rPr>
          <w:color w:val="111111"/>
        </w:rPr>
        <w:t>».</w:t>
      </w:r>
    </w:p>
    <w:p w:rsidR="00302645" w:rsidRPr="006E47CA" w:rsidRDefault="00A80FFA" w:rsidP="00302645">
      <w:pPr>
        <w:pStyle w:val="a3"/>
        <w:shd w:val="clear" w:color="auto" w:fill="FFFFFF"/>
        <w:spacing w:before="0" w:beforeAutospacing="0"/>
        <w:rPr>
          <w:color w:val="111111"/>
        </w:rPr>
      </w:pPr>
      <w:r w:rsidRPr="006E47CA">
        <w:rPr>
          <w:color w:val="111111"/>
        </w:rPr>
        <w:t xml:space="preserve">  </w:t>
      </w:r>
      <w:r w:rsidR="00B61232" w:rsidRPr="006E47CA">
        <w:rPr>
          <w:color w:val="111111"/>
        </w:rPr>
        <w:t xml:space="preserve"> </w:t>
      </w:r>
      <w:r w:rsidRPr="006E47CA">
        <w:rPr>
          <w:color w:val="111111"/>
        </w:rPr>
        <w:t xml:space="preserve"> </w:t>
      </w:r>
      <w:r w:rsidR="00302645" w:rsidRPr="006E47CA">
        <w:rPr>
          <w:color w:val="111111"/>
        </w:rPr>
        <w:t>В ходе проверки было организовано наблюдение за деятельностью детей и воспитателя. Воспитатель  продемонстрировали достаточный уровень подготовки и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 xml:space="preserve">проведения </w:t>
      </w:r>
      <w:r w:rsidR="00302645" w:rsidRPr="006E47CA">
        <w:rPr>
          <w:color w:val="111111"/>
        </w:rPr>
        <w:t>деятельности с детьми</w:t>
      </w:r>
      <w:r w:rsidRPr="006E47CA">
        <w:rPr>
          <w:color w:val="111111"/>
        </w:rPr>
        <w:t xml:space="preserve">, </w:t>
      </w:r>
      <w:r w:rsidR="00302645" w:rsidRPr="006E47CA">
        <w:rPr>
          <w:color w:val="111111"/>
        </w:rPr>
        <w:t>легко устанавливал 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контакт</w:t>
      </w:r>
      <w:r w:rsidR="00302645" w:rsidRPr="006E47CA">
        <w:rPr>
          <w:color w:val="111111"/>
        </w:rPr>
        <w:t xml:space="preserve"> с детьми с помощью вербальных и невербальных средств общения, во время деятельности поощрял индивидуальную активность детей. </w:t>
      </w:r>
      <w:r w:rsidRPr="006E47CA">
        <w:rPr>
          <w:color w:val="111111"/>
        </w:rPr>
        <w:t>Приветливое отношение воспитателя к детям создавало положительный настрой детей к деятельности в течение дня.</w:t>
      </w:r>
      <w:r w:rsidR="006E47CA" w:rsidRPr="006E47CA">
        <w:rPr>
          <w:color w:val="111111"/>
        </w:rPr>
        <w:t xml:space="preserve"> </w:t>
      </w:r>
      <w:r w:rsidRPr="006E47CA">
        <w:rPr>
          <w:color w:val="111111"/>
        </w:rPr>
        <w:t xml:space="preserve">Так же </w:t>
      </w:r>
      <w:r w:rsidR="00302645" w:rsidRPr="006E47CA">
        <w:rPr>
          <w:color w:val="111111"/>
        </w:rPr>
        <w:t xml:space="preserve"> было установлено, что в группе</w:t>
      </w:r>
      <w:r w:rsidR="00B61232" w:rsidRPr="006E47CA">
        <w:rPr>
          <w:color w:val="111111"/>
        </w:rPr>
        <w:t xml:space="preserve"> создана </w:t>
      </w:r>
      <w:r w:rsidR="00302645" w:rsidRPr="006E47CA">
        <w:rPr>
          <w:color w:val="111111"/>
        </w:rPr>
        <w:t>достаточная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развивающая среда</w:t>
      </w:r>
      <w:r w:rsidR="00302645" w:rsidRPr="006E47CA">
        <w:rPr>
          <w:color w:val="111111"/>
        </w:rPr>
        <w:t xml:space="preserve">, </w:t>
      </w:r>
      <w:proofErr w:type="gramStart"/>
      <w:r w:rsidR="00302645" w:rsidRPr="006E47CA">
        <w:rPr>
          <w:color w:val="111111"/>
        </w:rPr>
        <w:t>воспитатель</w:t>
      </w:r>
      <w:proofErr w:type="gramEnd"/>
      <w:r w:rsidR="00302645" w:rsidRPr="006E47CA">
        <w:rPr>
          <w:color w:val="111111"/>
        </w:rPr>
        <w:t xml:space="preserve">  верно осознают цели и задачи своей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работы</w:t>
      </w:r>
      <w:r w:rsidR="00302645" w:rsidRPr="006E47CA">
        <w:rPr>
          <w:color w:val="111111"/>
        </w:rPr>
        <w:t> по данному направлению, знает игры, соответствующие возрастным возможностям детей группы, применяют в своей практике разнообразные методы и приемы взаимодействия с детьми, направленные на </w:t>
      </w:r>
      <w:r w:rsidR="00302645" w:rsidRPr="006E47CA">
        <w:rPr>
          <w:rStyle w:val="a4"/>
          <w:b w:val="0"/>
          <w:color w:val="111111"/>
          <w:bdr w:val="none" w:sz="0" w:space="0" w:color="auto" w:frame="1"/>
        </w:rPr>
        <w:t>развитие эмоциональной сферы дошкольников</w:t>
      </w:r>
      <w:r w:rsidR="00302645" w:rsidRPr="006E47CA">
        <w:rPr>
          <w:color w:val="111111"/>
        </w:rPr>
        <w:t xml:space="preserve">. </w:t>
      </w:r>
      <w:r w:rsidR="00B61232" w:rsidRPr="006E47CA">
        <w:rPr>
          <w:color w:val="111111"/>
        </w:rPr>
        <w:t xml:space="preserve"> </w:t>
      </w:r>
      <w:r w:rsidRPr="006E47CA">
        <w:rPr>
          <w:rStyle w:val="a4"/>
          <w:b w:val="0"/>
          <w:color w:val="111111"/>
          <w:bdr w:val="none" w:sz="0" w:space="0" w:color="auto" w:frame="1"/>
        </w:rPr>
        <w:t>Развивающая</w:t>
      </w:r>
      <w:r w:rsidR="00B61232" w:rsidRPr="006E47CA">
        <w:rPr>
          <w:color w:val="111111"/>
        </w:rPr>
        <w:t xml:space="preserve"> среда </w:t>
      </w:r>
      <w:r w:rsidRPr="006E47CA">
        <w:rPr>
          <w:color w:val="111111"/>
        </w:rPr>
        <w:t xml:space="preserve"> групп пополнилась, исходя из возрастных и индивидуальных особенностей </w:t>
      </w:r>
      <w:r w:rsidRPr="006E47CA">
        <w:rPr>
          <w:rStyle w:val="a4"/>
          <w:b w:val="0"/>
          <w:color w:val="111111"/>
          <w:bdr w:val="none" w:sz="0" w:space="0" w:color="auto" w:frame="1"/>
        </w:rPr>
        <w:t>состава групп</w:t>
      </w:r>
      <w:r w:rsidRPr="006E47CA">
        <w:rPr>
          <w:color w:val="111111"/>
        </w:rPr>
        <w:t>, разнообразными дидактическими играми, альбомами, картинками и оборудованием для </w:t>
      </w:r>
      <w:r w:rsidRPr="006E47CA">
        <w:rPr>
          <w:rStyle w:val="a4"/>
          <w:b w:val="0"/>
          <w:color w:val="111111"/>
          <w:bdr w:val="none" w:sz="0" w:space="0" w:color="auto" w:frame="1"/>
        </w:rPr>
        <w:t>развития эмоциональной сферы дошкольников</w:t>
      </w:r>
      <w:r w:rsidRPr="006E47CA">
        <w:rPr>
          <w:color w:val="111111"/>
        </w:rPr>
        <w:t>.</w:t>
      </w:r>
    </w:p>
    <w:p w:rsidR="00B61232" w:rsidRPr="006E47CA" w:rsidRDefault="00B61232" w:rsidP="00302645">
      <w:pPr>
        <w:pStyle w:val="a3"/>
        <w:shd w:val="clear" w:color="auto" w:fill="FFFFFF"/>
        <w:spacing w:before="0" w:beforeAutospacing="0"/>
        <w:rPr>
          <w:color w:val="111111"/>
        </w:rPr>
      </w:pPr>
      <w:r w:rsidRPr="006E47CA">
        <w:rPr>
          <w:color w:val="111111"/>
        </w:rPr>
        <w:t xml:space="preserve"> В ходе проверки воспитателю были даны следующие рекомендации:</w:t>
      </w:r>
    </w:p>
    <w:p w:rsidR="00302645" w:rsidRPr="006E47CA" w:rsidRDefault="00B61232" w:rsidP="00B6123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47CA">
        <w:rPr>
          <w:color w:val="111111"/>
        </w:rPr>
        <w:t>1. </w:t>
      </w:r>
      <w:r w:rsidRPr="006E47CA">
        <w:rPr>
          <w:rStyle w:val="a4"/>
          <w:b w:val="0"/>
          <w:color w:val="111111"/>
          <w:bdr w:val="none" w:sz="0" w:space="0" w:color="auto" w:frame="1"/>
        </w:rPr>
        <w:t>Разработать и провести</w:t>
      </w:r>
      <w:r w:rsidRPr="006E47CA">
        <w:rPr>
          <w:color w:val="111111"/>
        </w:rPr>
        <w:t> совместное мероприятие с родителями, направленное на презентацию игрового оборудования и пополнение педагогических знаний родителей по </w:t>
      </w:r>
      <w:r w:rsidRPr="006E47CA">
        <w:rPr>
          <w:rStyle w:val="a4"/>
          <w:b w:val="0"/>
          <w:color w:val="111111"/>
          <w:bdr w:val="none" w:sz="0" w:space="0" w:color="auto" w:frame="1"/>
        </w:rPr>
        <w:t>эмоциональному развитию дошкольников</w:t>
      </w:r>
      <w:r w:rsidRPr="006E47CA">
        <w:rPr>
          <w:color w:val="111111"/>
        </w:rPr>
        <w:t>.</w:t>
      </w:r>
    </w:p>
    <w:p w:rsidR="006E47CA" w:rsidRDefault="00B61232" w:rsidP="00302645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6E47CA">
        <w:rPr>
          <w:color w:val="111111"/>
        </w:rPr>
        <w:t>2.Продолжать активно использовать игры и упражнения на </w:t>
      </w:r>
      <w:r w:rsidRPr="006E47CA">
        <w:rPr>
          <w:rStyle w:val="a4"/>
          <w:b w:val="0"/>
          <w:color w:val="111111"/>
          <w:bdr w:val="none" w:sz="0" w:space="0" w:color="auto" w:frame="1"/>
        </w:rPr>
        <w:t>развитие эмоционального интеллекта дошкольников</w:t>
      </w:r>
      <w:r w:rsidR="006E47CA">
        <w:rPr>
          <w:rStyle w:val="a4"/>
          <w:b w:val="0"/>
          <w:color w:val="111111"/>
          <w:bdr w:val="none" w:sz="0" w:space="0" w:color="auto" w:frame="1"/>
        </w:rPr>
        <w:t>.</w:t>
      </w:r>
    </w:p>
    <w:p w:rsidR="006E47CA" w:rsidRDefault="006E47CA" w:rsidP="00302645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</w:p>
    <w:p w:rsidR="00302645" w:rsidRPr="006E47CA" w:rsidRDefault="006E47CA" w:rsidP="00302645">
      <w:pPr>
        <w:pStyle w:val="a3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Заместитель директора МКОУ </w:t>
      </w:r>
      <w:proofErr w:type="gramStart"/>
      <w:r>
        <w:rPr>
          <w:rStyle w:val="a4"/>
          <w:b w:val="0"/>
          <w:color w:val="111111"/>
          <w:bdr w:val="none" w:sz="0" w:space="0" w:color="auto" w:frame="1"/>
        </w:rPr>
        <w:t>Красноярской</w:t>
      </w:r>
      <w:proofErr w:type="gramEnd"/>
      <w:r>
        <w:rPr>
          <w:rStyle w:val="a4"/>
          <w:b w:val="0"/>
          <w:color w:val="111111"/>
          <w:bdr w:val="none" w:sz="0" w:space="0" w:color="auto" w:frame="1"/>
        </w:rPr>
        <w:t xml:space="preserve"> СШ:    </w:t>
      </w:r>
      <w:r w:rsidR="001C1999">
        <w:rPr>
          <w:rStyle w:val="a4"/>
          <w:b w:val="0"/>
          <w:color w:val="111111"/>
          <w:bdr w:val="none" w:sz="0" w:space="0" w:color="auto" w:frame="1"/>
        </w:rPr>
        <w:t xml:space="preserve">                  /</w:t>
      </w:r>
      <w:proofErr w:type="spellStart"/>
      <w:r w:rsidR="001C1999">
        <w:rPr>
          <w:rStyle w:val="a4"/>
          <w:b w:val="0"/>
          <w:color w:val="111111"/>
          <w:bdr w:val="none" w:sz="0" w:space="0" w:color="auto" w:frame="1"/>
        </w:rPr>
        <w:t>Полухина</w:t>
      </w:r>
      <w:proofErr w:type="spellEnd"/>
      <w:r w:rsidR="001C1999">
        <w:rPr>
          <w:rStyle w:val="a4"/>
          <w:b w:val="0"/>
          <w:color w:val="111111"/>
          <w:bdr w:val="none" w:sz="0" w:space="0" w:color="auto" w:frame="1"/>
        </w:rPr>
        <w:t xml:space="preserve"> Г.Б</w:t>
      </w:r>
      <w:r>
        <w:rPr>
          <w:rStyle w:val="a4"/>
          <w:b w:val="0"/>
          <w:color w:val="111111"/>
          <w:bdr w:val="none" w:sz="0" w:space="0" w:color="auto" w:frame="1"/>
        </w:rPr>
        <w:t>./</w:t>
      </w:r>
      <w:r w:rsidR="00B61232" w:rsidRPr="006E47CA">
        <w:rPr>
          <w:color w:val="111111"/>
        </w:rPr>
        <w:t> </w:t>
      </w:r>
    </w:p>
    <w:p w:rsidR="00302645" w:rsidRPr="006E47CA" w:rsidRDefault="00302645" w:rsidP="003026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302645" w:rsidRPr="006E47CA" w:rsidSect="0085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CAE"/>
    <w:rsid w:val="0013307D"/>
    <w:rsid w:val="001C1999"/>
    <w:rsid w:val="00302645"/>
    <w:rsid w:val="00475947"/>
    <w:rsid w:val="00605CAE"/>
    <w:rsid w:val="006E47CA"/>
    <w:rsid w:val="0085190B"/>
    <w:rsid w:val="00A80FFA"/>
    <w:rsid w:val="00A84FDC"/>
    <w:rsid w:val="00B61232"/>
    <w:rsid w:val="00E9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0B"/>
  </w:style>
  <w:style w:type="paragraph" w:styleId="1">
    <w:name w:val="heading 1"/>
    <w:basedOn w:val="a"/>
    <w:link w:val="10"/>
    <w:uiPriority w:val="9"/>
    <w:qFormat/>
    <w:rsid w:val="00605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CAE"/>
    <w:rPr>
      <w:b/>
      <w:bCs/>
    </w:rPr>
  </w:style>
  <w:style w:type="character" w:styleId="a5">
    <w:name w:val="Hyperlink"/>
    <w:basedOn w:val="a0"/>
    <w:uiPriority w:val="99"/>
    <w:semiHidden/>
    <w:unhideWhenUsed/>
    <w:rsid w:val="00605C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95B5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2021-11-16T15:06:00Z</dcterms:created>
  <dcterms:modified xsi:type="dcterms:W3CDTF">2021-11-16T21:55:00Z</dcterms:modified>
</cp:coreProperties>
</file>